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0042"/>
  <w:body>
    <w:p w14:paraId="694A9D3D" w14:textId="4CCC7D18" w:rsidR="00C45612" w:rsidRPr="005A3719" w:rsidRDefault="005A3719" w:rsidP="005A3719">
      <w:pPr>
        <w:pStyle w:val="Tittel"/>
        <w:jc w:val="center"/>
        <w:rPr>
          <w:color w:val="F2A83A"/>
        </w:rPr>
      </w:pPr>
      <w:r w:rsidRPr="005A3719">
        <w:rPr>
          <w:color w:val="F2A83A"/>
        </w:rPr>
        <w:t xml:space="preserve">Spillestil Viking FK </w:t>
      </w:r>
      <w:r w:rsidR="002A6AB6">
        <w:rPr>
          <w:color w:val="F2A83A"/>
        </w:rPr>
        <w:t>5</w:t>
      </w:r>
      <w:r w:rsidRPr="005A3719">
        <w:rPr>
          <w:color w:val="F2A83A"/>
        </w:rPr>
        <w:t>-er fotball</w:t>
      </w:r>
    </w:p>
    <w:p w14:paraId="6E7F23C5" w14:textId="22367B39" w:rsidR="00E90F5C" w:rsidRDefault="00EE2321" w:rsidP="005A3719">
      <w:r>
        <w:rPr>
          <w:noProof/>
        </w:rPr>
        <w:drawing>
          <wp:anchor distT="0" distB="0" distL="114300" distR="114300" simplePos="0" relativeHeight="251658240" behindDoc="1" locked="0" layoutInCell="1" allowOverlap="1" wp14:anchorId="49FC0B17" wp14:editId="3F5077C4">
            <wp:simplePos x="0" y="0"/>
            <wp:positionH relativeFrom="column">
              <wp:posOffset>1043305</wp:posOffset>
            </wp:positionH>
            <wp:positionV relativeFrom="paragraph">
              <wp:posOffset>227965</wp:posOffset>
            </wp:positionV>
            <wp:extent cx="3324225" cy="4505325"/>
            <wp:effectExtent l="0" t="0" r="9525" b="9525"/>
            <wp:wrapTight wrapText="bothSides">
              <wp:wrapPolygon edited="0">
                <wp:start x="0" y="0"/>
                <wp:lineTo x="0" y="21554"/>
                <wp:lineTo x="21538" y="21554"/>
                <wp:lineTo x="21538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35383" w14:textId="0CFEB370" w:rsidR="00322571" w:rsidRDefault="00322571" w:rsidP="005A3719"/>
    <w:p w14:paraId="15DEC744" w14:textId="77777777" w:rsidR="00E90F5C" w:rsidRDefault="00E90F5C" w:rsidP="005A3719"/>
    <w:p w14:paraId="1E8F2D3C" w14:textId="77777777" w:rsidR="00E90F5C" w:rsidRDefault="00E90F5C" w:rsidP="005A3719"/>
    <w:p w14:paraId="4A247725" w14:textId="77777777" w:rsidR="00EE2321" w:rsidRDefault="00EE2321" w:rsidP="005A3719"/>
    <w:p w14:paraId="152FD3A1" w14:textId="77777777" w:rsidR="00EE2321" w:rsidRDefault="00EE2321" w:rsidP="005A3719"/>
    <w:p w14:paraId="4BD3B770" w14:textId="77777777" w:rsidR="00EE2321" w:rsidRDefault="00EE2321" w:rsidP="005A3719"/>
    <w:p w14:paraId="3D0CC148" w14:textId="77777777" w:rsidR="00EE2321" w:rsidRDefault="00EE2321" w:rsidP="005A3719"/>
    <w:p w14:paraId="4D92C746" w14:textId="77777777" w:rsidR="00EE2321" w:rsidRDefault="00EE2321" w:rsidP="005A3719"/>
    <w:p w14:paraId="2862BA34" w14:textId="77777777" w:rsidR="00EE2321" w:rsidRDefault="00EE2321" w:rsidP="005A3719"/>
    <w:p w14:paraId="6040FC54" w14:textId="77777777" w:rsidR="00EE2321" w:rsidRDefault="00EE2321" w:rsidP="005A3719"/>
    <w:p w14:paraId="4E5CDA73" w14:textId="77777777" w:rsidR="00EE2321" w:rsidRDefault="00EE2321" w:rsidP="005A3719"/>
    <w:p w14:paraId="2722FD66" w14:textId="77777777" w:rsidR="00EE2321" w:rsidRDefault="00EE2321" w:rsidP="005A3719"/>
    <w:p w14:paraId="709BC58E" w14:textId="77777777" w:rsidR="00EE2321" w:rsidRDefault="00EE2321" w:rsidP="005A3719"/>
    <w:p w14:paraId="70D0E72E" w14:textId="77777777" w:rsidR="00EE2321" w:rsidRDefault="00EE2321" w:rsidP="005A3719"/>
    <w:p w14:paraId="0DAF6BBA" w14:textId="77777777" w:rsidR="00EE2321" w:rsidRDefault="00EE2321" w:rsidP="005A3719"/>
    <w:p w14:paraId="12B73AC9" w14:textId="77777777" w:rsidR="00EE2321" w:rsidRDefault="00EE2321" w:rsidP="005A3719"/>
    <w:p w14:paraId="15C76870" w14:textId="77777777" w:rsidR="00EE2321" w:rsidRDefault="00EE2321" w:rsidP="005A3719"/>
    <w:p w14:paraId="75C70CBE" w14:textId="71CA83AF" w:rsidR="00E90F5C" w:rsidRDefault="00E90F5C" w:rsidP="005A3719">
      <w:r>
        <w:t xml:space="preserve">Vi ønsker at våre lag i </w:t>
      </w:r>
      <w:r w:rsidR="0041685F">
        <w:t>5</w:t>
      </w:r>
      <w:r>
        <w:t>-er fotball tar utgangspunkt i en 1-</w:t>
      </w:r>
      <w:r w:rsidR="0041685F">
        <w:t>2-2</w:t>
      </w:r>
      <w:r>
        <w:t xml:space="preserve"> formasjon. Dette er en enkel formasjon som gir spillerne en god anledning til å lære grunnleggende taktiske elementer som tas videre med i andre spillformer. </w:t>
      </w:r>
    </w:p>
    <w:p w14:paraId="7040CCD5" w14:textId="77777777" w:rsidR="00E90F5C" w:rsidRDefault="00E90F5C" w:rsidP="005A3719">
      <w:r>
        <w:t>Overordnede prinsipp for denne formasjonen:</w:t>
      </w:r>
    </w:p>
    <w:p w14:paraId="1BDF7580" w14:textId="15953325" w:rsidR="00CF5063" w:rsidRDefault="00CF5063" w:rsidP="00CF5063">
      <w:pPr>
        <w:pStyle w:val="Listeavsnitt"/>
        <w:numPr>
          <w:ilvl w:val="0"/>
          <w:numId w:val="1"/>
        </w:numPr>
      </w:pPr>
      <w:r>
        <w:t xml:space="preserve">Hovedprinsipp: </w:t>
      </w:r>
      <w:r>
        <w:t>SMALT I FORSVAR, BREDT I ANGREP</w:t>
      </w:r>
    </w:p>
    <w:p w14:paraId="5F3EC4DE" w14:textId="10515967" w:rsidR="0041685F" w:rsidRDefault="0041685F" w:rsidP="00571C3F">
      <w:pPr>
        <w:pStyle w:val="Listeavsnitt"/>
        <w:numPr>
          <w:ilvl w:val="0"/>
          <w:numId w:val="1"/>
        </w:numPr>
      </w:pPr>
      <w:r>
        <w:t>Forsvare seg og angripe som et lag</w:t>
      </w:r>
      <w:r w:rsidR="002509DA">
        <w:t>.</w:t>
      </w:r>
    </w:p>
    <w:p w14:paraId="1A814548" w14:textId="72944F0F" w:rsidR="00E90F5C" w:rsidRDefault="00E90F5C" w:rsidP="002509DA">
      <w:pPr>
        <w:pStyle w:val="Listeavsnitt"/>
        <w:numPr>
          <w:ilvl w:val="0"/>
          <w:numId w:val="1"/>
        </w:numPr>
      </w:pPr>
      <w:r>
        <w:t xml:space="preserve">Lære å bruke hele banen </w:t>
      </w:r>
      <w:r>
        <w:sym w:font="Wingdings" w:char="F0E0"/>
      </w:r>
      <w:r>
        <w:t xml:space="preserve"> betydning av at man slår pasning for å flytte på motspillere, dermed brette ut spillet for å la motstanderne løpe mer</w:t>
      </w:r>
      <w:r w:rsidR="002509DA">
        <w:t xml:space="preserve"> og åpne rom for seg selv og andre.</w:t>
      </w:r>
    </w:p>
    <w:p w14:paraId="6C4BA1F6" w14:textId="38D5007C" w:rsidR="00E90F5C" w:rsidRDefault="00E90F5C" w:rsidP="00E90F5C">
      <w:pPr>
        <w:pStyle w:val="Listeavsnitt"/>
        <w:numPr>
          <w:ilvl w:val="0"/>
          <w:numId w:val="1"/>
        </w:numPr>
      </w:pPr>
      <w:r>
        <w:t>Lese situasjoner og anslå balanse eller ubalanse</w:t>
      </w:r>
      <w:r w:rsidR="001F50DB">
        <w:t>.</w:t>
      </w:r>
    </w:p>
    <w:p w14:paraId="5E80679E" w14:textId="3FFA37EC" w:rsidR="009C45C4" w:rsidRDefault="009C45C4" w:rsidP="00E90F5C">
      <w:pPr>
        <w:pStyle w:val="Listeavsnitt"/>
        <w:numPr>
          <w:ilvl w:val="0"/>
          <w:numId w:val="1"/>
        </w:numPr>
      </w:pPr>
      <w:r>
        <w:t>To spillere bredt på hver side for å hente ball fra keeper.</w:t>
      </w:r>
    </w:p>
    <w:p w14:paraId="2C914D29" w14:textId="3FCDD27E" w:rsidR="00E90F5C" w:rsidRDefault="00E90F5C" w:rsidP="00E90F5C">
      <w:pPr>
        <w:pStyle w:val="Listeavsnitt"/>
        <w:numPr>
          <w:ilvl w:val="0"/>
          <w:numId w:val="1"/>
        </w:numPr>
      </w:pPr>
      <w:r>
        <w:t>Forsvare seg smalt. Ligge i ramme ved at laget går bak midtbanen</w:t>
      </w:r>
      <w:r w:rsidR="00B453F0">
        <w:t xml:space="preserve"> i en 2-2 ramme.</w:t>
      </w:r>
    </w:p>
    <w:p w14:paraId="5D49DBDC" w14:textId="2BCB1CA2" w:rsidR="00E90F5C" w:rsidRDefault="00E90F5C" w:rsidP="00E90F5C">
      <w:pPr>
        <w:pStyle w:val="Listeavsnitt"/>
        <w:numPr>
          <w:ilvl w:val="0"/>
          <w:numId w:val="1"/>
        </w:numPr>
      </w:pPr>
      <w:r>
        <w:t>Unngå å bare presse høyt, lære seg soneforsvar som bygges videre på med årene</w:t>
      </w:r>
      <w:r w:rsidR="001F50DB">
        <w:t>.</w:t>
      </w:r>
    </w:p>
    <w:p w14:paraId="75846913" w14:textId="77777777" w:rsidR="00E90F5C" w:rsidRDefault="00E90F5C" w:rsidP="00E90F5C"/>
    <w:p w14:paraId="73BFFC27" w14:textId="77777777" w:rsidR="00E90F5C" w:rsidRDefault="00E90F5C" w:rsidP="00E90F5C"/>
    <w:p w14:paraId="273966EB" w14:textId="77777777" w:rsidR="00E90F5C" w:rsidRDefault="00E90F5C" w:rsidP="00E90F5C"/>
    <w:p w14:paraId="602E1DDC" w14:textId="77777777" w:rsidR="00E90F5C" w:rsidRDefault="00E90F5C" w:rsidP="00E90F5C">
      <w:r>
        <w:lastRenderedPageBreak/>
        <w:t>I angrep:</w:t>
      </w:r>
    </w:p>
    <w:p w14:paraId="643C6E9D" w14:textId="4642E592" w:rsidR="00E90F5C" w:rsidRDefault="00E90F5C" w:rsidP="00E90F5C">
      <w:pPr>
        <w:pStyle w:val="Listeavsnitt"/>
        <w:numPr>
          <w:ilvl w:val="0"/>
          <w:numId w:val="1"/>
        </w:numPr>
      </w:pPr>
      <w:r>
        <w:t>Alle spillerne er en del av angrepsspillet</w:t>
      </w:r>
      <w:r w:rsidR="003275D5">
        <w:t>.</w:t>
      </w:r>
      <w:r>
        <w:t xml:space="preserve"> </w:t>
      </w:r>
    </w:p>
    <w:p w14:paraId="3F5492AF" w14:textId="04A62371" w:rsidR="00CF5063" w:rsidRDefault="00CF5063" w:rsidP="00CF5063">
      <w:pPr>
        <w:pStyle w:val="Listeavsnitt"/>
        <w:numPr>
          <w:ilvl w:val="0"/>
          <w:numId w:val="1"/>
        </w:numPr>
      </w:pPr>
      <w:r>
        <w:t xml:space="preserve">Fleksibilitet i </w:t>
      </w:r>
      <w:r w:rsidR="003275D5">
        <w:t>angrepet</w:t>
      </w:r>
      <w:r>
        <w:t>:</w:t>
      </w:r>
    </w:p>
    <w:p w14:paraId="2A8C1C5E" w14:textId="77777777" w:rsidR="00CF5063" w:rsidRDefault="00CF5063" w:rsidP="00CF5063">
      <w:pPr>
        <w:pStyle w:val="Listeavsnitt"/>
        <w:numPr>
          <w:ilvl w:val="1"/>
          <w:numId w:val="1"/>
        </w:numPr>
      </w:pPr>
      <w:r>
        <w:t xml:space="preserve">Alle spillerne kan være angrepspillere, men at en alltid tar ansvar for å ligge igjen bak. </w:t>
      </w:r>
    </w:p>
    <w:p w14:paraId="5C28FEFD" w14:textId="1D82771C" w:rsidR="00CF5063" w:rsidRDefault="00CF5063" w:rsidP="00CF5063">
      <w:pPr>
        <w:pStyle w:val="Listeavsnitt"/>
        <w:numPr>
          <w:ilvl w:val="1"/>
          <w:numId w:val="1"/>
        </w:numPr>
      </w:pPr>
      <w:r>
        <w:t xml:space="preserve">Skifte over til 1-2-1 eller 2-1-1 for å utnytte rom. Den øverste spilleren har da som ansvar å strekke motstanderne. </w:t>
      </w:r>
    </w:p>
    <w:p w14:paraId="312039F9" w14:textId="0C36C848" w:rsidR="00736B28" w:rsidRDefault="00736B28" w:rsidP="00736B28">
      <w:pPr>
        <w:pStyle w:val="Listeavsnitt"/>
        <w:numPr>
          <w:ilvl w:val="0"/>
          <w:numId w:val="1"/>
        </w:numPr>
      </w:pPr>
      <w:r>
        <w:t xml:space="preserve">Fokus på orientering. </w:t>
      </w:r>
    </w:p>
    <w:p w14:paraId="2CAE2B1A" w14:textId="36D28B9D" w:rsidR="003E7598" w:rsidRDefault="003E7598" w:rsidP="00736B28">
      <w:pPr>
        <w:pStyle w:val="Listeavsnitt"/>
        <w:numPr>
          <w:ilvl w:val="0"/>
          <w:numId w:val="1"/>
        </w:numPr>
      </w:pPr>
      <w:r>
        <w:t>Forstå og anvende begrepene bredde, dybde og gjennombrudd</w:t>
      </w:r>
      <w:r w:rsidR="003275D5">
        <w:t>.</w:t>
      </w:r>
    </w:p>
    <w:p w14:paraId="543BC37C" w14:textId="77777777" w:rsidR="001F50DB" w:rsidRDefault="001F50DB" w:rsidP="001F50DB">
      <w:r>
        <w:t>I forsvar:</w:t>
      </w:r>
    </w:p>
    <w:p w14:paraId="13C73FAB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>Alle spillerne er med i forsvar!</w:t>
      </w:r>
    </w:p>
    <w:p w14:paraId="5DE251DF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>Vi ligger i utgangspunktet bak midtstreken og gjør det trangt i en trygg ramme.</w:t>
      </w:r>
    </w:p>
    <w:p w14:paraId="4E6BAE2E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 xml:space="preserve">Målsettingen er alltid å vinne ball og hindre mål/gjennombrudd. </w:t>
      </w:r>
    </w:p>
    <w:p w14:paraId="1405F035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>Press iverksettes ved:</w:t>
      </w:r>
    </w:p>
    <w:p w14:paraId="42DCDE65" w14:textId="77777777" w:rsidR="001F50DB" w:rsidRDefault="001F50DB" w:rsidP="001F50DB">
      <w:pPr>
        <w:pStyle w:val="Listeavsnitt"/>
        <w:numPr>
          <w:ilvl w:val="1"/>
          <w:numId w:val="1"/>
        </w:numPr>
      </w:pPr>
      <w:r>
        <w:t>Pasning bakover.</w:t>
      </w:r>
    </w:p>
    <w:p w14:paraId="2E4CAAEC" w14:textId="77777777" w:rsidR="001F50DB" w:rsidRDefault="001F50DB" w:rsidP="001F50DB">
      <w:pPr>
        <w:pStyle w:val="Listeavsnitt"/>
        <w:numPr>
          <w:ilvl w:val="1"/>
          <w:numId w:val="1"/>
        </w:numPr>
      </w:pPr>
      <w:r>
        <w:t>Dårlig touch.</w:t>
      </w:r>
    </w:p>
    <w:p w14:paraId="4E45FE98" w14:textId="77777777" w:rsidR="001F50DB" w:rsidRDefault="001F50DB" w:rsidP="001F50DB">
      <w:pPr>
        <w:pStyle w:val="Listeavsnitt"/>
        <w:numPr>
          <w:ilvl w:val="1"/>
          <w:numId w:val="1"/>
        </w:numPr>
      </w:pPr>
      <w:r>
        <w:t>Svak pasning.</w:t>
      </w:r>
    </w:p>
    <w:p w14:paraId="6E44E568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>Press er kollektivt. Vi er et lag i angrep og et lag i forsvar</w:t>
      </w:r>
    </w:p>
    <w:p w14:paraId="6421BEF7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 xml:space="preserve">Fokus på å få spillet utover. Sideforskyving og sikringsforhold skal øves på. </w:t>
      </w:r>
    </w:p>
    <w:p w14:paraId="7DA7F10E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 xml:space="preserve">Tidlig opp i press på ballfører på egen banehalvdel ut ifra egen sone. </w:t>
      </w:r>
    </w:p>
    <w:p w14:paraId="2ED7926F" w14:textId="77777777" w:rsidR="001F50DB" w:rsidRDefault="001F50DB" w:rsidP="001F50DB"/>
    <w:p w14:paraId="1F1978FA" w14:textId="77777777" w:rsidR="001F50DB" w:rsidRPr="001F50DB" w:rsidRDefault="001F50DB" w:rsidP="001F50DB">
      <w:pPr>
        <w:rPr>
          <w:b/>
          <w:bCs/>
        </w:rPr>
      </w:pPr>
      <w:r w:rsidRPr="001F50DB">
        <w:rPr>
          <w:b/>
          <w:bCs/>
        </w:rPr>
        <w:t>Rollefokus 7-er</w:t>
      </w:r>
    </w:p>
    <w:p w14:paraId="2F42E1B1" w14:textId="77777777" w:rsidR="001F50DB" w:rsidRDefault="001F50DB" w:rsidP="001F50DB">
      <w:r>
        <w:t xml:space="preserve"> A = Angrep, F = Forsvar </w:t>
      </w:r>
    </w:p>
    <w:p w14:paraId="33D91918" w14:textId="77777777" w:rsidR="001F50DB" w:rsidRDefault="001F50DB" w:rsidP="001F50DB">
      <w:r>
        <w:t xml:space="preserve">Keeper: </w:t>
      </w:r>
    </w:p>
    <w:p w14:paraId="2AA486BC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 xml:space="preserve">A: Orientere, vurdere og sette i gang spillet bakfra presist langs bakken. </w:t>
      </w:r>
    </w:p>
    <w:p w14:paraId="04D1AC0C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 xml:space="preserve">A/F: Aktiv i spillet som andreangriper, og gjenkjenne muligheten for å bidra som førsteforsvarer </w:t>
      </w:r>
    </w:p>
    <w:p w14:paraId="7BA84275" w14:textId="0F3CD03C" w:rsidR="001F50DB" w:rsidRDefault="001F50DB" w:rsidP="004937CC">
      <w:pPr>
        <w:pStyle w:val="Listeavsnitt"/>
        <w:numPr>
          <w:ilvl w:val="0"/>
          <w:numId w:val="1"/>
        </w:numPr>
      </w:pPr>
      <w:r>
        <w:t>F: Kommunisere til laget om vi skal lede innover/utover, og om vi skal gå for å vinne ball («Gå!») eller være tålmodig</w:t>
      </w:r>
    </w:p>
    <w:p w14:paraId="010A785F" w14:textId="09393A0A" w:rsidR="001F50DB" w:rsidRDefault="004937CC" w:rsidP="001F50DB">
      <w:r>
        <w:t xml:space="preserve">Forsvar: </w:t>
      </w:r>
    </w:p>
    <w:p w14:paraId="09B87D5A" w14:textId="5FF7755B" w:rsidR="001F50DB" w:rsidRDefault="001F50DB" w:rsidP="001F50DB">
      <w:pPr>
        <w:pStyle w:val="Listeavsnitt"/>
        <w:numPr>
          <w:ilvl w:val="0"/>
          <w:numId w:val="1"/>
        </w:numPr>
      </w:pPr>
      <w:r>
        <w:t xml:space="preserve">A: </w:t>
      </w:r>
      <w:r w:rsidR="004937CC">
        <w:t>Vende spill</w:t>
      </w:r>
    </w:p>
    <w:p w14:paraId="05AD98F4" w14:textId="44787F43" w:rsidR="001F50DB" w:rsidRDefault="001F50DB" w:rsidP="001F50DB">
      <w:pPr>
        <w:pStyle w:val="Listeavsnitt"/>
        <w:numPr>
          <w:ilvl w:val="0"/>
          <w:numId w:val="1"/>
        </w:numPr>
      </w:pPr>
      <w:r>
        <w:t xml:space="preserve">A: Alltid spillbar for keeper </w:t>
      </w:r>
      <w:r w:rsidR="006449C0">
        <w:t>og medspillere</w:t>
      </w:r>
    </w:p>
    <w:p w14:paraId="5DB71989" w14:textId="4431F6C4" w:rsidR="008B19BE" w:rsidRDefault="008B19BE" w:rsidP="001F50DB">
      <w:pPr>
        <w:pStyle w:val="Listeavsnitt"/>
        <w:numPr>
          <w:ilvl w:val="0"/>
          <w:numId w:val="1"/>
        </w:numPr>
      </w:pPr>
      <w:r>
        <w:t>A: Enten være med i angrep</w:t>
      </w:r>
      <w:r w:rsidR="007779A9">
        <w:t xml:space="preserve"> eller ligge igjen som sikring. </w:t>
      </w:r>
    </w:p>
    <w:p w14:paraId="4BD48BA7" w14:textId="37109E7D" w:rsidR="007779A9" w:rsidRDefault="007779A9" w:rsidP="007779A9">
      <w:pPr>
        <w:pStyle w:val="Listeavsnitt"/>
        <w:numPr>
          <w:ilvl w:val="1"/>
          <w:numId w:val="1"/>
        </w:numPr>
      </w:pPr>
      <w:r>
        <w:t>Om angrep: Bruke bredde og dybde for å gjøre seg spillbar</w:t>
      </w:r>
    </w:p>
    <w:p w14:paraId="139CE346" w14:textId="10628F42" w:rsidR="00A1765E" w:rsidRDefault="00F35857" w:rsidP="00F35857">
      <w:pPr>
        <w:pStyle w:val="Listeavsnitt"/>
        <w:numPr>
          <w:ilvl w:val="1"/>
          <w:numId w:val="1"/>
        </w:numPr>
      </w:pPr>
      <w:r>
        <w:t xml:space="preserve">Om forsvar: </w:t>
      </w:r>
      <w:r>
        <w:t>Gjøre seg spillbar rettvendt og som støtte</w:t>
      </w:r>
    </w:p>
    <w:p w14:paraId="1D901093" w14:textId="669997D4" w:rsidR="001F50DB" w:rsidRDefault="001F50DB" w:rsidP="007779A9">
      <w:pPr>
        <w:pStyle w:val="Listeavsnitt"/>
        <w:numPr>
          <w:ilvl w:val="0"/>
          <w:numId w:val="1"/>
        </w:numPr>
      </w:pPr>
      <w:r>
        <w:t xml:space="preserve">F: Riktig avstand for å bryte foran og samtidig ha kontroll på bakrom </w:t>
      </w:r>
    </w:p>
    <w:p w14:paraId="2D627C8E" w14:textId="7C13679D" w:rsidR="007779A9" w:rsidRDefault="007779A9" w:rsidP="007779A9">
      <w:pPr>
        <w:pStyle w:val="Listeavsnitt"/>
        <w:numPr>
          <w:ilvl w:val="0"/>
          <w:numId w:val="1"/>
        </w:numPr>
      </w:pPr>
      <w:r>
        <w:t xml:space="preserve">F: Kommunisere med laget og holde sonen sin. </w:t>
      </w:r>
    </w:p>
    <w:p w14:paraId="0F7AFE3B" w14:textId="09931BA3" w:rsidR="000C4B2F" w:rsidRDefault="000C4B2F" w:rsidP="007779A9">
      <w:pPr>
        <w:pStyle w:val="Listeavsnitt"/>
        <w:numPr>
          <w:ilvl w:val="0"/>
          <w:numId w:val="1"/>
        </w:numPr>
      </w:pPr>
      <w:r>
        <w:t>F: Være tydelig 2.forsvarer</w:t>
      </w:r>
    </w:p>
    <w:p w14:paraId="6A75BC24" w14:textId="52B05A09" w:rsidR="00F35857" w:rsidRDefault="00F35857" w:rsidP="00F35857">
      <w:pPr>
        <w:ind w:left="360"/>
      </w:pPr>
      <w:r>
        <w:t>Angrep:</w:t>
      </w:r>
    </w:p>
    <w:p w14:paraId="41BFA7FD" w14:textId="77777777" w:rsidR="00F35857" w:rsidRDefault="00F35857" w:rsidP="00F35857">
      <w:pPr>
        <w:pStyle w:val="Listeavsnitt"/>
        <w:numPr>
          <w:ilvl w:val="0"/>
          <w:numId w:val="1"/>
        </w:numPr>
      </w:pPr>
      <w:r>
        <w:t xml:space="preserve">A: Komme seg fri foran mål ved innlegg / når laget avslutter angrep </w:t>
      </w:r>
    </w:p>
    <w:p w14:paraId="709C78DD" w14:textId="527AE987" w:rsidR="00F35857" w:rsidRDefault="00F35857" w:rsidP="00F35857">
      <w:pPr>
        <w:pStyle w:val="Listeavsnitt"/>
        <w:numPr>
          <w:ilvl w:val="0"/>
          <w:numId w:val="1"/>
        </w:numPr>
      </w:pPr>
      <w:r>
        <w:t xml:space="preserve">A: Klar til å motta oppspill med et bevisst 1. touch </w:t>
      </w:r>
    </w:p>
    <w:p w14:paraId="505DCD36" w14:textId="4C76E79F" w:rsidR="00F35857" w:rsidRDefault="00F35857" w:rsidP="00F35857">
      <w:pPr>
        <w:pStyle w:val="Listeavsnitt"/>
        <w:numPr>
          <w:ilvl w:val="0"/>
          <w:numId w:val="1"/>
        </w:numPr>
      </w:pPr>
      <w:r>
        <w:lastRenderedPageBreak/>
        <w:t>Bevegelse:</w:t>
      </w:r>
    </w:p>
    <w:p w14:paraId="08A0ABB6" w14:textId="7CB631BC" w:rsidR="00F35857" w:rsidRDefault="00F35857" w:rsidP="00F35857">
      <w:pPr>
        <w:pStyle w:val="Listeavsnitt"/>
        <w:numPr>
          <w:ilvl w:val="1"/>
          <w:numId w:val="1"/>
        </w:numPr>
      </w:pPr>
      <w:r>
        <w:t>Om en skal strekke: Skape rom for andre ved å legge seg sentralt og høyt oppe.</w:t>
      </w:r>
      <w:r w:rsidR="002E6989">
        <w:t xml:space="preserve"> True bakrom</w:t>
      </w:r>
    </w:p>
    <w:p w14:paraId="57519971" w14:textId="137D9EAA" w:rsidR="00780DB6" w:rsidRDefault="002E6989" w:rsidP="00613E3A">
      <w:pPr>
        <w:pStyle w:val="Listeavsnitt"/>
        <w:numPr>
          <w:ilvl w:val="1"/>
          <w:numId w:val="1"/>
        </w:numPr>
      </w:pPr>
      <w:r>
        <w:t xml:space="preserve">Ellers gjelder det å bruke bredde og dybde </w:t>
      </w:r>
      <w:r w:rsidR="00613E3A">
        <w:t>for å gjøre seg spillbar</w:t>
      </w:r>
    </w:p>
    <w:p w14:paraId="16000848" w14:textId="7B3CD864" w:rsidR="00780DB6" w:rsidRDefault="001F50DB" w:rsidP="00780DB6">
      <w:pPr>
        <w:pStyle w:val="Listeavsnitt"/>
        <w:numPr>
          <w:ilvl w:val="0"/>
          <w:numId w:val="1"/>
        </w:numPr>
      </w:pPr>
      <w:r>
        <w:t xml:space="preserve">F: </w:t>
      </w:r>
      <w:r w:rsidR="00613E3A">
        <w:t xml:space="preserve">Være med i forsvar </w:t>
      </w:r>
      <w:r>
        <w:t xml:space="preserve"> </w:t>
      </w:r>
    </w:p>
    <w:p w14:paraId="62346999" w14:textId="5BAF4F75" w:rsidR="00613E3A" w:rsidRDefault="001F50DB" w:rsidP="00613E3A">
      <w:pPr>
        <w:pStyle w:val="Listeavsnitt"/>
        <w:numPr>
          <w:ilvl w:val="0"/>
          <w:numId w:val="1"/>
        </w:numPr>
      </w:pPr>
      <w:r>
        <w:t xml:space="preserve">F: </w:t>
      </w:r>
      <w:r w:rsidR="00613E3A">
        <w:t>Riktig avstand for å bryte foran</w:t>
      </w:r>
      <w:r w:rsidR="000C4B2F">
        <w:t>.</w:t>
      </w:r>
    </w:p>
    <w:p w14:paraId="6F881EEE" w14:textId="1A4EB03E" w:rsidR="000C4B2F" w:rsidRDefault="000C4B2F" w:rsidP="00613E3A">
      <w:pPr>
        <w:pStyle w:val="Listeavsnitt"/>
        <w:numPr>
          <w:ilvl w:val="0"/>
          <w:numId w:val="1"/>
        </w:numPr>
      </w:pPr>
      <w:r>
        <w:t xml:space="preserve">F: lede spillet utover </w:t>
      </w:r>
      <w:r w:rsidR="00B005EB">
        <w:t>og vekk ifra farlig områ</w:t>
      </w:r>
      <w:bookmarkStart w:id="0" w:name="_GoBack"/>
      <w:bookmarkEnd w:id="0"/>
      <w:r w:rsidR="00B005EB">
        <w:t xml:space="preserve">de. </w:t>
      </w:r>
    </w:p>
    <w:p w14:paraId="0FC3EADA" w14:textId="77777777" w:rsidR="00613E3A" w:rsidRDefault="00613E3A" w:rsidP="00613E3A">
      <w:pPr>
        <w:pStyle w:val="Listeavsnitt"/>
        <w:numPr>
          <w:ilvl w:val="0"/>
          <w:numId w:val="1"/>
        </w:numPr>
      </w:pPr>
      <w:r>
        <w:t xml:space="preserve">F: Kommunisere med laget og holde sonen sin. </w:t>
      </w:r>
    </w:p>
    <w:p w14:paraId="1A4A63B0" w14:textId="68D15A3A" w:rsidR="001F50DB" w:rsidRPr="005A3719" w:rsidRDefault="000C4B2F" w:rsidP="00780DB6">
      <w:pPr>
        <w:pStyle w:val="Listeavsnitt"/>
        <w:numPr>
          <w:ilvl w:val="0"/>
          <w:numId w:val="1"/>
        </w:numPr>
      </w:pPr>
      <w:r>
        <w:t xml:space="preserve">F: Nøye i </w:t>
      </w:r>
      <w:r w:rsidR="00AF3114">
        <w:t>1.forsvarsrollen.</w:t>
      </w:r>
    </w:p>
    <w:sectPr w:rsidR="001F50DB" w:rsidRPr="005A3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A200D"/>
    <w:multiLevelType w:val="hybridMultilevel"/>
    <w:tmpl w:val="A6D60ABE"/>
    <w:lvl w:ilvl="0" w:tplc="AB6845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19"/>
    <w:rsid w:val="000C4B2F"/>
    <w:rsid w:val="001F50DB"/>
    <w:rsid w:val="00203E9B"/>
    <w:rsid w:val="00215DCB"/>
    <w:rsid w:val="002509DA"/>
    <w:rsid w:val="002A6AB6"/>
    <w:rsid w:val="002E6989"/>
    <w:rsid w:val="00322571"/>
    <w:rsid w:val="003275D5"/>
    <w:rsid w:val="003E7598"/>
    <w:rsid w:val="004122D8"/>
    <w:rsid w:val="0041685F"/>
    <w:rsid w:val="004937CC"/>
    <w:rsid w:val="00571C3F"/>
    <w:rsid w:val="005A3719"/>
    <w:rsid w:val="005F4A0C"/>
    <w:rsid w:val="00613E3A"/>
    <w:rsid w:val="006449C0"/>
    <w:rsid w:val="00736B28"/>
    <w:rsid w:val="007779A9"/>
    <w:rsid w:val="00780DB6"/>
    <w:rsid w:val="0084204F"/>
    <w:rsid w:val="008B19BE"/>
    <w:rsid w:val="009C45C4"/>
    <w:rsid w:val="00A1765E"/>
    <w:rsid w:val="00AB0E8D"/>
    <w:rsid w:val="00AF3114"/>
    <w:rsid w:val="00B005EB"/>
    <w:rsid w:val="00B453F0"/>
    <w:rsid w:val="00B9684A"/>
    <w:rsid w:val="00C7137E"/>
    <w:rsid w:val="00CF5063"/>
    <w:rsid w:val="00D97C62"/>
    <w:rsid w:val="00E06980"/>
    <w:rsid w:val="00E90F5C"/>
    <w:rsid w:val="00EE2321"/>
    <w:rsid w:val="00F25B0C"/>
    <w:rsid w:val="00F3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0042"/>
      <o:colormenu v:ext="edit" fillcolor="#000042"/>
    </o:shapedefaults>
    <o:shapelayout v:ext="edit">
      <o:idmap v:ext="edit" data="1"/>
    </o:shapelayout>
  </w:shapeDefaults>
  <w:decimalSymbol w:val=","/>
  <w:listSeparator w:val=";"/>
  <w14:docId w14:val="03FDD0E4"/>
  <w15:chartTrackingRefBased/>
  <w15:docId w15:val="{D2AA1C8C-9296-4372-8EE6-16762434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A37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A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E9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911DE2D9C0C44B9AA076F1AC558AA" ma:contentTypeVersion="11" ma:contentTypeDescription="Create a new document." ma:contentTypeScope="" ma:versionID="5d262b255eb42fa860bc2070351fea39">
  <xsd:schema xmlns:xsd="http://www.w3.org/2001/XMLSchema" xmlns:xs="http://www.w3.org/2001/XMLSchema" xmlns:p="http://schemas.microsoft.com/office/2006/metadata/properties" xmlns:ns3="ec343b16-8645-41a7-b0c3-279a5a558e43" xmlns:ns4="b930b658-565f-45d7-8300-e0ba21b3c790" targetNamespace="http://schemas.microsoft.com/office/2006/metadata/properties" ma:root="true" ma:fieldsID="a226c7cfc8329749f4249b78cca9c8de" ns3:_="" ns4:_="">
    <xsd:import namespace="ec343b16-8645-41a7-b0c3-279a5a558e43"/>
    <xsd:import namespace="b930b658-565f-45d7-8300-e0ba21b3c7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43b16-8645-41a7-b0c3-279a5a558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0b658-565f-45d7-8300-e0ba21b3c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7CAAA7-6A40-49AD-8270-CDB787470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43b16-8645-41a7-b0c3-279a5a558e43"/>
    <ds:schemaRef ds:uri="b930b658-565f-45d7-8300-e0ba21b3c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72A90B-E28B-4575-ABBF-351D124B2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8EC93-62A2-4D82-853E-0DC6EDA56F0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930b658-565f-45d7-8300-e0ba21b3c790"/>
    <ds:schemaRef ds:uri="http://schemas.microsoft.com/office/infopath/2007/PartnerControls"/>
    <ds:schemaRef ds:uri="http://purl.org/dc/elements/1.1/"/>
    <ds:schemaRef ds:uri="ec343b16-8645-41a7-b0c3-279a5a558e4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463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Stian Mæland</dc:creator>
  <cp:keywords/>
  <dc:description/>
  <cp:lastModifiedBy>Stian Mæland</cp:lastModifiedBy>
  <cp:revision>30</cp:revision>
  <dcterms:created xsi:type="dcterms:W3CDTF">2020-03-11T11:42:00Z</dcterms:created>
  <dcterms:modified xsi:type="dcterms:W3CDTF">2020-03-11T13:06:00Z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0x010100960911DE2D9C0C44B9AA076F1AC558AA</vt:lpwstr>
  </property>
</Properties>
</file>